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3" w:rsidRDefault="002F1FE3" w:rsidP="002F1FE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F1FE3" w:rsidRDefault="002F1FE3" w:rsidP="002F1FE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Главы Приморского сельского поселения</w:t>
      </w:r>
    </w:p>
    <w:p w:rsidR="002F1FE3" w:rsidRDefault="002F1FE3" w:rsidP="002F1FE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Быковского муниципального района Волгоградской области</w:t>
      </w:r>
    </w:p>
    <w:p w:rsidR="009C2ABA" w:rsidRPr="009C2ABA" w:rsidRDefault="009C2ABA" w:rsidP="009C2ABA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2ABA" w:rsidRPr="009C2ABA" w:rsidTr="009C2ABA">
        <w:tc>
          <w:tcPr>
            <w:tcW w:w="4785" w:type="dxa"/>
            <w:hideMark/>
          </w:tcPr>
          <w:p w:rsidR="009C2ABA" w:rsidRPr="009C2ABA" w:rsidRDefault="00E25884" w:rsidP="002F1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  <w:r w:rsidR="009C2ABA" w:rsidRPr="009C2A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1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ABA" w:rsidRPr="009C2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9C2ABA" w:rsidRPr="009C2ABA" w:rsidRDefault="009C2ABA" w:rsidP="002F1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2A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</w:t>
            </w:r>
            <w:r w:rsidR="002F1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2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2ABA" w:rsidRPr="009C2ABA" w:rsidRDefault="009C2ABA" w:rsidP="002F1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2ABA">
        <w:rPr>
          <w:rFonts w:ascii="Times New Roman" w:hAnsi="Times New Roman" w:cs="Times New Roman"/>
        </w:rPr>
        <w:t>п. Приморск</w:t>
      </w:r>
    </w:p>
    <w:p w:rsidR="009C2ABA" w:rsidRPr="009C2ABA" w:rsidRDefault="009C2ABA" w:rsidP="009C2ABA">
      <w:pPr>
        <w:pStyle w:val="a4"/>
        <w:rPr>
          <w:rFonts w:ascii="Times New Roman" w:hAnsi="Times New Roman" w:cs="Times New Roman"/>
        </w:rPr>
      </w:pPr>
    </w:p>
    <w:p w:rsidR="009C2ABA" w:rsidRPr="009C2ABA" w:rsidRDefault="002F1FE3" w:rsidP="002F1F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29 декабря 2011г. №121 «</w:t>
      </w:r>
      <w:r w:rsidR="009C2ABA" w:rsidRPr="009C2ABA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BA" w:rsidRPr="009C2ABA">
        <w:rPr>
          <w:rFonts w:ascii="Times New Roman" w:hAnsi="Times New Roman" w:cs="Times New Roman"/>
          <w:sz w:val="28"/>
          <w:szCs w:val="28"/>
        </w:rPr>
        <w:t>по предоставлению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2ABA" w:rsidRPr="009C2ABA" w:rsidRDefault="009C2ABA" w:rsidP="009C2A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2ABA" w:rsidRPr="009C2ABA" w:rsidRDefault="009C2ABA" w:rsidP="009C2ABA">
      <w:pPr>
        <w:pStyle w:val="a4"/>
        <w:rPr>
          <w:rFonts w:ascii="Times New Roman" w:hAnsi="Times New Roman" w:cs="Times New Roman"/>
        </w:rPr>
      </w:pPr>
    </w:p>
    <w:p w:rsidR="009C2ABA" w:rsidRPr="002F1FE3" w:rsidRDefault="009C2ABA" w:rsidP="002F1F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FE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F1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F1FE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2F1FE3">
        <w:rPr>
          <w:rFonts w:ascii="Times New Roman" w:hAnsi="Times New Roman" w:cs="Times New Roman"/>
          <w:sz w:val="28"/>
          <w:szCs w:val="28"/>
        </w:rPr>
        <w:t xml:space="preserve"> от 27 июля 2010 г. N 210-ФЗ "Об организации предоставления государственных и муниципальных услуг", </w:t>
      </w:r>
      <w:hyperlink r:id="rId6" w:history="1">
        <w:r w:rsidRPr="002F1FE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2F1FE3">
        <w:rPr>
          <w:rFonts w:ascii="Times New Roman" w:hAnsi="Times New Roman" w:cs="Times New Roman"/>
          <w:sz w:val="28"/>
          <w:szCs w:val="28"/>
        </w:rPr>
        <w:t xml:space="preserve"> главы администрации  Приморского сельского поселения от  18 ноября  2011 года N  111   "Об административных регламентах предоставления муниципальных услуг в Приморском сельском поселении Быковского муниципального района", </w:t>
      </w:r>
      <w:r w:rsidR="002F1FE3" w:rsidRPr="002F1FE3">
        <w:rPr>
          <w:rFonts w:ascii="Times New Roman" w:hAnsi="Times New Roman" w:cs="Times New Roman"/>
          <w:sz w:val="28"/>
          <w:szCs w:val="28"/>
        </w:rPr>
        <w:t xml:space="preserve"> на основании заключения  юридической экспертизы от 25 февраля 2012г. №489, </w:t>
      </w:r>
      <w:proofErr w:type="gramEnd"/>
    </w:p>
    <w:p w:rsidR="009C2ABA" w:rsidRDefault="009C2ABA" w:rsidP="009C2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FE3">
        <w:rPr>
          <w:rFonts w:ascii="Times New Roman" w:hAnsi="Times New Roman" w:cs="Times New Roman"/>
          <w:sz w:val="28"/>
          <w:szCs w:val="28"/>
        </w:rPr>
        <w:t>ПОСТАНОВЛЯЮ</w:t>
      </w:r>
      <w:r w:rsidR="002F1FE3">
        <w:rPr>
          <w:rFonts w:ascii="Times New Roman" w:hAnsi="Times New Roman" w:cs="Times New Roman"/>
          <w:sz w:val="28"/>
          <w:szCs w:val="28"/>
        </w:rPr>
        <w:t>:</w:t>
      </w:r>
    </w:p>
    <w:p w:rsidR="002F1FE3" w:rsidRDefault="002F1FE3" w:rsidP="009C2A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FE3" w:rsidRDefault="002F1FE3" w:rsidP="002F1F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главы Приморского сельского поселения от 29 декабря 2011 г. №121 «Об утверждении административных регламентов по предоставлению муниципальных услуг» (далее – Постановление):</w:t>
      </w:r>
    </w:p>
    <w:p w:rsidR="002F1FE3" w:rsidRDefault="002F1FE3" w:rsidP="002F1FE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Приложение 1 к Пост</w:t>
      </w:r>
      <w:r w:rsidR="00203CFD">
        <w:rPr>
          <w:rFonts w:ascii="Times New Roman" w:hAnsi="Times New Roman" w:cs="Times New Roman"/>
          <w:sz w:val="28"/>
          <w:szCs w:val="28"/>
        </w:rPr>
        <w:t>ановлению дополнить подпунктами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FE3" w:rsidRDefault="002F1FE3" w:rsidP="002F1FE3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CFD">
        <w:rPr>
          <w:rFonts w:ascii="Times New Roman" w:hAnsi="Times New Roman" w:cs="Times New Roman"/>
          <w:sz w:val="28"/>
          <w:szCs w:val="28"/>
        </w:rPr>
        <w:t>2.10.5. М</w:t>
      </w:r>
      <w:r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обращении о предоставлении муниципальной услуги – </w:t>
      </w:r>
      <w:r w:rsidR="000E36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F1FE3" w:rsidRDefault="00203CFD" w:rsidP="002F1FE3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 М</w:t>
      </w:r>
      <w:r w:rsidR="002F1FE3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получении</w:t>
      </w:r>
      <w:r w:rsidR="004A28D3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– </w:t>
      </w:r>
      <w:r w:rsidR="000E360D">
        <w:rPr>
          <w:rFonts w:ascii="Times New Roman" w:hAnsi="Times New Roman" w:cs="Times New Roman"/>
          <w:sz w:val="28"/>
          <w:szCs w:val="28"/>
        </w:rPr>
        <w:t>30</w:t>
      </w:r>
      <w:r w:rsidR="004A28D3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4A28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1887" w:rsidRDefault="00203CFD" w:rsidP="0020188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Приложения 5 к Постановлению дополнить подпунктами</w:t>
      </w:r>
      <w:r w:rsidRPr="00201887">
        <w:rPr>
          <w:rFonts w:ascii="Times New Roman" w:hAnsi="Times New Roman" w:cs="Times New Roman"/>
          <w:sz w:val="28"/>
          <w:szCs w:val="28"/>
        </w:rPr>
        <w:t>:</w:t>
      </w:r>
    </w:p>
    <w:p w:rsidR="00B67925" w:rsidRPr="00B67925" w:rsidRDefault="006824CF" w:rsidP="00B67925">
      <w:pPr>
        <w:pStyle w:val="a4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25">
        <w:rPr>
          <w:rFonts w:ascii="Times New Roman" w:hAnsi="Times New Roman" w:cs="Times New Roman"/>
          <w:sz w:val="28"/>
          <w:szCs w:val="28"/>
        </w:rPr>
        <w:t>«</w:t>
      </w:r>
      <w:r w:rsidR="00201887" w:rsidRPr="00B67925">
        <w:rPr>
          <w:rFonts w:ascii="Times New Roman" w:hAnsi="Times New Roman" w:cs="Times New Roman"/>
          <w:sz w:val="28"/>
          <w:szCs w:val="28"/>
        </w:rPr>
        <w:t>2.8.5.</w:t>
      </w:r>
      <w:r w:rsidR="00201887" w:rsidRPr="00B67925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– отсутствует</w:t>
      </w:r>
      <w:r w:rsidRPr="00B6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925" w:rsidRDefault="006824CF" w:rsidP="00B67925">
      <w:pPr>
        <w:pStyle w:val="a4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25">
        <w:rPr>
          <w:rFonts w:ascii="Times New Roman" w:eastAsia="Times New Roman" w:hAnsi="Times New Roman" w:cs="Times New Roman"/>
          <w:sz w:val="28"/>
          <w:szCs w:val="28"/>
        </w:rPr>
        <w:t>2.8.6.</w:t>
      </w:r>
      <w:r w:rsidR="00B67925" w:rsidRPr="00B67925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B67925" w:rsidRDefault="00E25884" w:rsidP="00E25884">
      <w:pPr>
        <w:pStyle w:val="a4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25" w:rsidRPr="00B67925">
        <w:rPr>
          <w:rFonts w:ascii="Times New Roman" w:eastAsia="Times New Roman" w:hAnsi="Times New Roman" w:cs="Times New Roman"/>
          <w:sz w:val="28"/>
          <w:szCs w:val="28"/>
        </w:rPr>
        <w:t>отсутствие или невозможность прочтения в содержании заявления данных Заявителя (представителя Заявителя) фамилии, имени, отчества либо наименования юридического лица; почтового адреса либо адреса электронной почты, по которому должен быть направлен ответ либо номера телефона, по которому можно связаться с Заявителем;</w:t>
      </w:r>
    </w:p>
    <w:p w:rsidR="006824CF" w:rsidRDefault="00E25884" w:rsidP="00E25884">
      <w:pPr>
        <w:pStyle w:val="a4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67925" w:rsidRPr="00B67925">
        <w:rPr>
          <w:rFonts w:ascii="Times New Roman" w:eastAsia="Times New Roman" w:hAnsi="Times New Roman" w:cs="Times New Roman"/>
          <w:sz w:val="28"/>
          <w:szCs w:val="28"/>
        </w:rPr>
        <w:t>невозможность идентификации объекта по указанным в заявлении сведениям о его наименовании и месте нахождения</w:t>
      </w:r>
      <w:proofErr w:type="gramStart"/>
      <w:r w:rsidR="00B6792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67925" w:rsidRPr="00B679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7925" w:rsidRPr="00E25884" w:rsidRDefault="00B67925" w:rsidP="00B6792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пункта 2.3. раздела 2 Приложения 5 к Постановлению исключить ссылку </w:t>
      </w:r>
      <w:r w:rsidRPr="00E258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5884" w:rsidRPr="00E25884">
        <w:rPr>
          <w:rFonts w:ascii="Times New Roman" w:hAnsi="Times New Roman"/>
          <w:sz w:val="28"/>
          <w:szCs w:val="28"/>
        </w:rPr>
        <w:t xml:space="preserve">Положение о Федеральной службе по надзору за соблюдением законодательства в области охраны культурного наследия, утвержденное </w:t>
      </w:r>
      <w:hyperlink r:id="rId7" w:history="1">
        <w:r w:rsidR="00E25884" w:rsidRPr="00E25884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="00E25884" w:rsidRPr="00E25884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 w:rsidR="00E25884" w:rsidRPr="00E25884">
          <w:rPr>
            <w:rFonts w:ascii="Times New Roman" w:hAnsi="Times New Roman"/>
            <w:sz w:val="28"/>
            <w:szCs w:val="28"/>
          </w:rPr>
          <w:t>2008 г</w:t>
        </w:r>
      </w:smartTag>
      <w:r w:rsidR="00E25884" w:rsidRPr="00E25884">
        <w:rPr>
          <w:rFonts w:ascii="Times New Roman" w:hAnsi="Times New Roman"/>
          <w:sz w:val="28"/>
          <w:szCs w:val="28"/>
        </w:rPr>
        <w:t xml:space="preserve">. N 407. </w:t>
      </w:r>
    </w:p>
    <w:p w:rsidR="009C2ABA" w:rsidRDefault="009C2ABA" w:rsidP="00203C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03CF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9C2ABA" w:rsidRPr="00203CFD" w:rsidRDefault="009C2ABA" w:rsidP="00203C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03CF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8" w:history="1">
        <w:r w:rsidRPr="00203CFD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обнародованию</w:t>
        </w:r>
      </w:hyperlink>
      <w:r w:rsidRPr="00203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ABA" w:rsidRPr="00203CFD" w:rsidRDefault="009C2ABA" w:rsidP="00203C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proofErr w:type="gramStart"/>
      <w:r w:rsidRPr="00203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C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социально-экономическому и бюджетному планированию администрации Приморского сельского поселения  Шадрину Н.А.</w:t>
      </w:r>
    </w:p>
    <w:bookmarkEnd w:id="2"/>
    <w:p w:rsidR="009C2ABA" w:rsidRPr="009C2ABA" w:rsidRDefault="009C2ABA" w:rsidP="009C2ABA">
      <w:pPr>
        <w:pStyle w:val="a4"/>
        <w:rPr>
          <w:rFonts w:ascii="Times New Roman" w:hAnsi="Times New Roman" w:cs="Times New Roman"/>
        </w:rPr>
      </w:pPr>
    </w:p>
    <w:p w:rsidR="009C2ABA" w:rsidRPr="009C2ABA" w:rsidRDefault="009C2ABA" w:rsidP="009C2ABA">
      <w:pPr>
        <w:pStyle w:val="a4"/>
        <w:rPr>
          <w:rFonts w:ascii="Times New Roman" w:hAnsi="Times New Roman" w:cs="Times New Roman"/>
        </w:rPr>
      </w:pPr>
    </w:p>
    <w:p w:rsidR="00B67925" w:rsidRDefault="00B67925" w:rsidP="009C2A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925" w:rsidRDefault="00B67925" w:rsidP="009C2A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ABA" w:rsidRPr="00203CFD" w:rsidRDefault="009C2ABA" w:rsidP="009C2AB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CFD">
        <w:rPr>
          <w:rFonts w:ascii="Times New Roman" w:hAnsi="Times New Roman" w:cs="Times New Roman"/>
          <w:sz w:val="28"/>
          <w:szCs w:val="28"/>
        </w:rPr>
        <w:t>Глава Приморского сельского посе</w:t>
      </w:r>
      <w:r w:rsidR="00203CFD">
        <w:rPr>
          <w:rFonts w:ascii="Times New Roman" w:hAnsi="Times New Roman" w:cs="Times New Roman"/>
          <w:sz w:val="28"/>
          <w:szCs w:val="28"/>
        </w:rPr>
        <w:t xml:space="preserve">ления              </w:t>
      </w:r>
      <w:r w:rsidRPr="00203CFD">
        <w:rPr>
          <w:rFonts w:ascii="Times New Roman" w:hAnsi="Times New Roman" w:cs="Times New Roman"/>
          <w:sz w:val="28"/>
          <w:szCs w:val="28"/>
        </w:rPr>
        <w:t xml:space="preserve">                        И.И. Чижов </w:t>
      </w:r>
    </w:p>
    <w:p w:rsidR="00B67EE9" w:rsidRPr="009C2ABA" w:rsidRDefault="00B67EE9" w:rsidP="009C2ABA">
      <w:pPr>
        <w:pStyle w:val="a4"/>
        <w:rPr>
          <w:rFonts w:ascii="Times New Roman" w:hAnsi="Times New Roman" w:cs="Times New Roman"/>
        </w:rPr>
      </w:pPr>
    </w:p>
    <w:sectPr w:rsidR="00B67EE9" w:rsidRPr="009C2ABA" w:rsidSect="0030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8B1"/>
    <w:multiLevelType w:val="multilevel"/>
    <w:tmpl w:val="B80C2C5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64A30200"/>
    <w:multiLevelType w:val="hybridMultilevel"/>
    <w:tmpl w:val="C32A96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FE16BE6"/>
    <w:multiLevelType w:val="multilevel"/>
    <w:tmpl w:val="0D0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C2ABA"/>
    <w:rsid w:val="000470D1"/>
    <w:rsid w:val="000E360D"/>
    <w:rsid w:val="001D24B8"/>
    <w:rsid w:val="00201887"/>
    <w:rsid w:val="00203CFD"/>
    <w:rsid w:val="002C1410"/>
    <w:rsid w:val="002F1FE3"/>
    <w:rsid w:val="003079D4"/>
    <w:rsid w:val="004A28D3"/>
    <w:rsid w:val="006351BA"/>
    <w:rsid w:val="006824CF"/>
    <w:rsid w:val="00721945"/>
    <w:rsid w:val="008E5B4D"/>
    <w:rsid w:val="009C2ABA"/>
    <w:rsid w:val="00B67925"/>
    <w:rsid w:val="00B67EE9"/>
    <w:rsid w:val="00E25884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C2ABA"/>
    <w:rPr>
      <w:b/>
      <w:bCs/>
      <w:color w:val="008000"/>
    </w:rPr>
  </w:style>
  <w:style w:type="paragraph" w:styleId="a4">
    <w:name w:val="No Spacing"/>
    <w:uiPriority w:val="1"/>
    <w:qFormat/>
    <w:rsid w:val="009C2A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980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335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64479.0/" TargetMode="External"/><Relationship Id="rId5" Type="http://schemas.openxmlformats.org/officeDocument/2006/relationships/hyperlink" Target="garantf1://12077515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2012-05-24T10:38:00Z</cp:lastPrinted>
  <dcterms:created xsi:type="dcterms:W3CDTF">2012-05-24T09:26:00Z</dcterms:created>
  <dcterms:modified xsi:type="dcterms:W3CDTF">2012-05-24T10:38:00Z</dcterms:modified>
</cp:coreProperties>
</file>